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5D" w:rsidRPr="00751035" w:rsidRDefault="00BB355D" w:rsidP="00BB355D">
      <w:pPr>
        <w:pStyle w:val="a5"/>
        <w:ind w:right="-53"/>
      </w:pPr>
      <w:r w:rsidRPr="00751035">
        <w:t>РОССИЙСКАЯ   ФЕДЕРАЦИЯ</w:t>
      </w:r>
    </w:p>
    <w:p w:rsidR="00BB355D" w:rsidRPr="00751035" w:rsidRDefault="00BB355D" w:rsidP="00BB355D">
      <w:pPr>
        <w:ind w:right="-53"/>
        <w:jc w:val="center"/>
        <w:rPr>
          <w:b/>
          <w:sz w:val="28"/>
          <w:szCs w:val="28"/>
        </w:rPr>
      </w:pPr>
      <w:r w:rsidRPr="00751035">
        <w:rPr>
          <w:b/>
          <w:sz w:val="28"/>
          <w:szCs w:val="28"/>
        </w:rPr>
        <w:t xml:space="preserve">СОВЕТ  МУНИЦИПАЛЬНОГО ОБРАЗОВАНИЯ </w:t>
      </w:r>
    </w:p>
    <w:p w:rsidR="00BB355D" w:rsidRPr="00751035" w:rsidRDefault="00BB355D" w:rsidP="00BB355D">
      <w:pPr>
        <w:ind w:right="-53"/>
        <w:jc w:val="center"/>
        <w:rPr>
          <w:b/>
          <w:sz w:val="28"/>
          <w:szCs w:val="28"/>
        </w:rPr>
      </w:pPr>
      <w:r w:rsidRPr="00751035">
        <w:rPr>
          <w:b/>
          <w:sz w:val="28"/>
          <w:szCs w:val="28"/>
        </w:rPr>
        <w:t xml:space="preserve">СЕЛЬСКОГО  ПОСЕЛЕНИЯ «ЛИНЁВО-ОЗЁРСКОЕ»   </w:t>
      </w:r>
    </w:p>
    <w:p w:rsidR="00BB355D" w:rsidRPr="00751035" w:rsidRDefault="00BB355D" w:rsidP="00BB355D">
      <w:pPr>
        <w:ind w:right="-53"/>
        <w:jc w:val="center"/>
        <w:rPr>
          <w:sz w:val="28"/>
          <w:szCs w:val="28"/>
        </w:rPr>
      </w:pPr>
      <w:r w:rsidRPr="00751035">
        <w:rPr>
          <w:sz w:val="28"/>
          <w:szCs w:val="28"/>
        </w:rPr>
        <w:t>ТРЕТЬЕГО  СОЗЫВА</w:t>
      </w:r>
    </w:p>
    <w:p w:rsidR="00BB355D" w:rsidRPr="00751035" w:rsidRDefault="00BB355D" w:rsidP="00BB355D">
      <w:pPr>
        <w:pStyle w:val="a7"/>
        <w:ind w:right="-53"/>
      </w:pPr>
    </w:p>
    <w:p w:rsidR="00BB355D" w:rsidRPr="00751035" w:rsidRDefault="00BB355D" w:rsidP="00BB355D">
      <w:pPr>
        <w:pStyle w:val="a7"/>
        <w:ind w:right="-53"/>
      </w:pPr>
      <w:r w:rsidRPr="00751035">
        <w:t>РЕШЕНИЕ</w:t>
      </w:r>
    </w:p>
    <w:p w:rsidR="00BB355D" w:rsidRPr="00751035" w:rsidRDefault="00BB355D" w:rsidP="00BB355D">
      <w:pPr>
        <w:ind w:right="-53"/>
        <w:rPr>
          <w:b/>
          <w:bCs/>
          <w:sz w:val="28"/>
          <w:szCs w:val="28"/>
        </w:rPr>
      </w:pPr>
    </w:p>
    <w:p w:rsidR="00BB355D" w:rsidRPr="00751035" w:rsidRDefault="00003077" w:rsidP="00BB355D">
      <w:pPr>
        <w:ind w:right="-53"/>
        <w:rPr>
          <w:sz w:val="28"/>
          <w:szCs w:val="28"/>
        </w:rPr>
      </w:pPr>
      <w:r w:rsidRPr="00751035">
        <w:rPr>
          <w:sz w:val="28"/>
          <w:szCs w:val="28"/>
        </w:rPr>
        <w:t>08.04</w:t>
      </w:r>
      <w:r w:rsidR="00BB355D" w:rsidRPr="00751035">
        <w:rPr>
          <w:sz w:val="28"/>
          <w:szCs w:val="28"/>
        </w:rPr>
        <w:t>.201</w:t>
      </w:r>
      <w:r w:rsidRPr="00751035">
        <w:rPr>
          <w:sz w:val="28"/>
          <w:szCs w:val="28"/>
        </w:rPr>
        <w:t>3</w:t>
      </w:r>
      <w:r w:rsidR="00BB355D" w:rsidRPr="00751035">
        <w:rPr>
          <w:sz w:val="28"/>
          <w:szCs w:val="28"/>
        </w:rPr>
        <w:t xml:space="preserve"> года          </w:t>
      </w:r>
      <w:r w:rsidR="00BB355D" w:rsidRPr="00751035">
        <w:rPr>
          <w:sz w:val="28"/>
          <w:szCs w:val="28"/>
        </w:rPr>
        <w:tab/>
        <w:t xml:space="preserve">       </w:t>
      </w:r>
      <w:r w:rsidR="00BB355D" w:rsidRPr="00751035">
        <w:rPr>
          <w:sz w:val="28"/>
          <w:szCs w:val="28"/>
        </w:rPr>
        <w:tab/>
      </w:r>
      <w:r w:rsidR="00BB355D" w:rsidRPr="00751035">
        <w:rPr>
          <w:sz w:val="28"/>
          <w:szCs w:val="28"/>
        </w:rPr>
        <w:tab/>
        <w:t xml:space="preserve">   </w:t>
      </w:r>
      <w:r w:rsidRPr="00751035">
        <w:rPr>
          <w:sz w:val="28"/>
          <w:szCs w:val="28"/>
        </w:rPr>
        <w:t>№ 5</w:t>
      </w:r>
      <w:r w:rsidR="00973645" w:rsidRPr="00751035">
        <w:rPr>
          <w:sz w:val="28"/>
          <w:szCs w:val="28"/>
        </w:rPr>
        <w:t>2</w:t>
      </w:r>
      <w:r w:rsidR="00BB355D" w:rsidRPr="00751035">
        <w:rPr>
          <w:sz w:val="28"/>
          <w:szCs w:val="28"/>
        </w:rPr>
        <w:t xml:space="preserve">             </w:t>
      </w:r>
      <w:r w:rsidR="00BB355D" w:rsidRPr="00751035">
        <w:rPr>
          <w:sz w:val="28"/>
          <w:szCs w:val="28"/>
        </w:rPr>
        <w:tab/>
        <w:t xml:space="preserve">                 с.  Линёво Озеро</w:t>
      </w:r>
    </w:p>
    <w:p w:rsidR="00BB355D" w:rsidRPr="00751035" w:rsidRDefault="00BB355D" w:rsidP="00BB355D">
      <w:pPr>
        <w:jc w:val="center"/>
        <w:rPr>
          <w:sz w:val="28"/>
          <w:szCs w:val="28"/>
        </w:rPr>
      </w:pPr>
    </w:p>
    <w:p w:rsidR="00925009" w:rsidRPr="00751035" w:rsidRDefault="00A72778" w:rsidP="00A72778">
      <w:pPr>
        <w:tabs>
          <w:tab w:val="center" w:pos="4677"/>
        </w:tabs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«О</w:t>
      </w:r>
      <w:r w:rsidR="00973645" w:rsidRPr="00751035">
        <w:rPr>
          <w:b/>
          <w:bCs/>
          <w:sz w:val="28"/>
          <w:szCs w:val="28"/>
        </w:rPr>
        <w:t xml:space="preserve">б утверждении Отчета </w:t>
      </w:r>
      <w:r w:rsidR="00925009" w:rsidRPr="00751035">
        <w:rPr>
          <w:b/>
          <w:bCs/>
          <w:sz w:val="28"/>
          <w:szCs w:val="28"/>
        </w:rPr>
        <w:t xml:space="preserve">об исполнении </w:t>
      </w:r>
    </w:p>
    <w:p w:rsidR="00925009" w:rsidRPr="00751035" w:rsidRDefault="00925009" w:rsidP="00A72778">
      <w:pPr>
        <w:tabs>
          <w:tab w:val="center" w:pos="4677"/>
        </w:tabs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 xml:space="preserve">бюджета </w:t>
      </w:r>
      <w:r w:rsidR="00E939C1">
        <w:rPr>
          <w:b/>
          <w:bCs/>
          <w:sz w:val="28"/>
          <w:szCs w:val="28"/>
        </w:rPr>
        <w:t>м</w:t>
      </w:r>
      <w:r w:rsidR="00A72778" w:rsidRPr="00751035">
        <w:rPr>
          <w:b/>
          <w:bCs/>
          <w:sz w:val="28"/>
          <w:szCs w:val="28"/>
        </w:rPr>
        <w:t xml:space="preserve">униципального образования </w:t>
      </w:r>
    </w:p>
    <w:p w:rsidR="00A72778" w:rsidRPr="00751035" w:rsidRDefault="00A72778" w:rsidP="00925009">
      <w:pPr>
        <w:tabs>
          <w:tab w:val="center" w:pos="4677"/>
        </w:tabs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сельского</w:t>
      </w:r>
      <w:r w:rsidR="00925009" w:rsidRPr="00751035">
        <w:rPr>
          <w:b/>
          <w:bCs/>
          <w:sz w:val="28"/>
          <w:szCs w:val="28"/>
        </w:rPr>
        <w:t xml:space="preserve"> </w:t>
      </w:r>
      <w:r w:rsidR="00BB355D" w:rsidRPr="00751035">
        <w:rPr>
          <w:b/>
          <w:bCs/>
          <w:sz w:val="28"/>
          <w:szCs w:val="28"/>
        </w:rPr>
        <w:t>поселения «Линёво-Озё</w:t>
      </w:r>
      <w:r w:rsidRPr="00751035">
        <w:rPr>
          <w:b/>
          <w:bCs/>
          <w:sz w:val="28"/>
          <w:szCs w:val="28"/>
        </w:rPr>
        <w:t>рское»</w:t>
      </w:r>
    </w:p>
    <w:p w:rsidR="00A72778" w:rsidRPr="00751035" w:rsidRDefault="00A72778" w:rsidP="00A72778">
      <w:pPr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за 2012</w:t>
      </w:r>
      <w:r w:rsidR="00925009" w:rsidRPr="00751035">
        <w:rPr>
          <w:b/>
          <w:bCs/>
          <w:sz w:val="28"/>
          <w:szCs w:val="28"/>
        </w:rPr>
        <w:t xml:space="preserve"> </w:t>
      </w:r>
      <w:r w:rsidRPr="00751035">
        <w:rPr>
          <w:b/>
          <w:bCs/>
          <w:sz w:val="28"/>
          <w:szCs w:val="28"/>
        </w:rPr>
        <w:t>г</w:t>
      </w:r>
      <w:r w:rsidR="00925009" w:rsidRPr="00751035">
        <w:rPr>
          <w:b/>
          <w:bCs/>
          <w:sz w:val="28"/>
          <w:szCs w:val="28"/>
        </w:rPr>
        <w:t>од</w:t>
      </w:r>
      <w:r w:rsidRPr="00751035">
        <w:rPr>
          <w:b/>
          <w:bCs/>
          <w:sz w:val="28"/>
          <w:szCs w:val="28"/>
        </w:rPr>
        <w:t>»</w:t>
      </w:r>
    </w:p>
    <w:p w:rsidR="00A72778" w:rsidRPr="00751035" w:rsidRDefault="00A72778" w:rsidP="00A72778">
      <w:pPr>
        <w:rPr>
          <w:sz w:val="28"/>
          <w:szCs w:val="28"/>
        </w:rPr>
      </w:pPr>
    </w:p>
    <w:p w:rsidR="00A72778" w:rsidRPr="00751035" w:rsidRDefault="00A72778" w:rsidP="00A72778">
      <w:pPr>
        <w:jc w:val="both"/>
        <w:rPr>
          <w:sz w:val="28"/>
          <w:szCs w:val="28"/>
        </w:rPr>
      </w:pPr>
      <w:r w:rsidRPr="00751035">
        <w:rPr>
          <w:sz w:val="28"/>
          <w:szCs w:val="28"/>
        </w:rPr>
        <w:t xml:space="preserve">         Руководствуясь Бюджетным кодексом Российской Федерации, </w:t>
      </w:r>
      <w:r w:rsidR="00751035" w:rsidRPr="00751035">
        <w:rPr>
          <w:sz w:val="28"/>
          <w:szCs w:val="28"/>
        </w:rPr>
        <w:t xml:space="preserve">пунктом </w:t>
      </w:r>
      <w:r w:rsidR="00751035">
        <w:rPr>
          <w:sz w:val="28"/>
          <w:szCs w:val="28"/>
        </w:rPr>
        <w:t xml:space="preserve">                </w:t>
      </w:r>
      <w:r w:rsidR="00751035" w:rsidRPr="00751035">
        <w:rPr>
          <w:sz w:val="28"/>
          <w:szCs w:val="28"/>
        </w:rPr>
        <w:t xml:space="preserve">2 части 10 статьи 35 </w:t>
      </w:r>
      <w:r w:rsidRPr="00751035">
        <w:rPr>
          <w:sz w:val="28"/>
          <w:szCs w:val="28"/>
        </w:rPr>
        <w:t>Федеральн</w:t>
      </w:r>
      <w:r w:rsidR="00751035" w:rsidRPr="00751035">
        <w:rPr>
          <w:sz w:val="28"/>
          <w:szCs w:val="28"/>
        </w:rPr>
        <w:t>ого</w:t>
      </w:r>
      <w:r w:rsidRPr="00751035">
        <w:rPr>
          <w:sz w:val="28"/>
          <w:szCs w:val="28"/>
        </w:rPr>
        <w:t xml:space="preserve"> закон</w:t>
      </w:r>
      <w:r w:rsidR="00751035" w:rsidRPr="00751035">
        <w:rPr>
          <w:sz w:val="28"/>
          <w:szCs w:val="28"/>
        </w:rPr>
        <w:t>а от 16.10.2003 года № 131-ФЗ</w:t>
      </w:r>
      <w:r w:rsidRPr="00751035">
        <w:rPr>
          <w:sz w:val="28"/>
          <w:szCs w:val="28"/>
        </w:rPr>
        <w:t xml:space="preserve"> </w:t>
      </w:r>
      <w:r w:rsidR="00751035">
        <w:rPr>
          <w:sz w:val="28"/>
          <w:szCs w:val="28"/>
        </w:rPr>
        <w:t xml:space="preserve">                           </w:t>
      </w:r>
      <w:r w:rsidRPr="00751035">
        <w:rPr>
          <w:sz w:val="28"/>
          <w:szCs w:val="28"/>
        </w:rPr>
        <w:t>«Об общих принципах организации местного самоуправления в Российской Федерации» Совет муниципального образ</w:t>
      </w:r>
      <w:r w:rsidR="00370275" w:rsidRPr="00751035">
        <w:rPr>
          <w:sz w:val="28"/>
          <w:szCs w:val="28"/>
        </w:rPr>
        <w:t>ования сельского поселения «Линёво-Озё</w:t>
      </w:r>
      <w:r w:rsidRPr="00751035">
        <w:rPr>
          <w:sz w:val="28"/>
          <w:szCs w:val="28"/>
        </w:rPr>
        <w:t>рское»</w:t>
      </w:r>
    </w:p>
    <w:p w:rsidR="00370275" w:rsidRPr="00751035" w:rsidRDefault="00370275" w:rsidP="00A72778">
      <w:pPr>
        <w:jc w:val="both"/>
        <w:rPr>
          <w:sz w:val="28"/>
          <w:szCs w:val="28"/>
        </w:rPr>
      </w:pPr>
    </w:p>
    <w:p w:rsidR="00A72778" w:rsidRPr="00751035" w:rsidRDefault="00A72778" w:rsidP="00A72778">
      <w:pPr>
        <w:jc w:val="center"/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>РЕШИЛ</w:t>
      </w:r>
      <w:r w:rsidR="00370275" w:rsidRPr="00751035">
        <w:rPr>
          <w:b/>
          <w:bCs/>
          <w:sz w:val="28"/>
          <w:szCs w:val="28"/>
        </w:rPr>
        <w:t>:</w:t>
      </w:r>
    </w:p>
    <w:p w:rsidR="00A72778" w:rsidRPr="00751035" w:rsidRDefault="00A72778" w:rsidP="00A72778">
      <w:pPr>
        <w:jc w:val="both"/>
        <w:rPr>
          <w:sz w:val="28"/>
          <w:szCs w:val="28"/>
        </w:rPr>
      </w:pPr>
    </w:p>
    <w:p w:rsidR="00A72778" w:rsidRPr="00751035" w:rsidRDefault="00751035" w:rsidP="00751035">
      <w:pPr>
        <w:ind w:firstLine="708"/>
        <w:jc w:val="both"/>
        <w:rPr>
          <w:sz w:val="28"/>
          <w:szCs w:val="28"/>
        </w:rPr>
      </w:pPr>
      <w:r w:rsidRPr="00751035">
        <w:rPr>
          <w:sz w:val="28"/>
          <w:szCs w:val="28"/>
        </w:rPr>
        <w:t xml:space="preserve">1. Утвердить Отчет об исполнении бюджета </w:t>
      </w:r>
      <w:r w:rsidR="00285266">
        <w:rPr>
          <w:sz w:val="28"/>
          <w:szCs w:val="28"/>
        </w:rPr>
        <w:t xml:space="preserve">муниципального образования сельского поселения «Линёво-Озёрское» </w:t>
      </w:r>
      <w:r w:rsidRPr="00751035">
        <w:rPr>
          <w:sz w:val="28"/>
          <w:szCs w:val="28"/>
        </w:rPr>
        <w:t xml:space="preserve">за 2012 год согласно приложению </w:t>
      </w:r>
      <w:r w:rsidR="00285266">
        <w:rPr>
          <w:sz w:val="28"/>
          <w:szCs w:val="28"/>
        </w:rPr>
        <w:t xml:space="preserve">                     </w:t>
      </w:r>
      <w:r w:rsidRPr="00751035">
        <w:rPr>
          <w:sz w:val="28"/>
          <w:szCs w:val="28"/>
        </w:rPr>
        <w:t xml:space="preserve">№ 1 к настоящему решению. </w:t>
      </w:r>
    </w:p>
    <w:p w:rsidR="00A72778" w:rsidRPr="00751035" w:rsidRDefault="00751035" w:rsidP="00A72778">
      <w:pPr>
        <w:jc w:val="both"/>
        <w:rPr>
          <w:sz w:val="28"/>
          <w:szCs w:val="28"/>
        </w:rPr>
      </w:pPr>
      <w:r w:rsidRPr="00751035">
        <w:rPr>
          <w:sz w:val="28"/>
          <w:szCs w:val="28"/>
        </w:rPr>
        <w:tab/>
        <w:t xml:space="preserve">2. Обнародовать настоящее решение на информационных стендах администрации муниципального образования сельского поселения «Линёво-Озёрское». </w:t>
      </w:r>
    </w:p>
    <w:p w:rsidR="00A72778" w:rsidRPr="00751035" w:rsidRDefault="00A72778" w:rsidP="00A72778">
      <w:pPr>
        <w:jc w:val="both"/>
        <w:rPr>
          <w:sz w:val="28"/>
          <w:szCs w:val="28"/>
        </w:rPr>
      </w:pPr>
    </w:p>
    <w:p w:rsidR="00111FCA" w:rsidRPr="00751035" w:rsidRDefault="00A72778" w:rsidP="00A72778">
      <w:pPr>
        <w:jc w:val="both"/>
        <w:rPr>
          <w:b/>
          <w:bCs/>
          <w:sz w:val="28"/>
          <w:szCs w:val="28"/>
        </w:rPr>
      </w:pPr>
      <w:r w:rsidRPr="00751035">
        <w:rPr>
          <w:b/>
          <w:bCs/>
          <w:sz w:val="28"/>
          <w:szCs w:val="28"/>
        </w:rPr>
        <w:t xml:space="preserve">Глава </w:t>
      </w:r>
      <w:r w:rsidR="00111FCA" w:rsidRPr="00751035">
        <w:rPr>
          <w:b/>
          <w:bCs/>
          <w:sz w:val="28"/>
          <w:szCs w:val="28"/>
        </w:rPr>
        <w:t xml:space="preserve">муниципального образования </w:t>
      </w:r>
    </w:p>
    <w:p w:rsidR="00285266" w:rsidRDefault="00A72778" w:rsidP="00A72778">
      <w:pPr>
        <w:jc w:val="both"/>
        <w:rPr>
          <w:b/>
          <w:bCs/>
          <w:sz w:val="28"/>
          <w:szCs w:val="28"/>
        </w:rPr>
        <w:sectPr w:rsidR="00285266" w:rsidSect="00285266">
          <w:footerReference w:type="default" r:id="rId7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51035">
        <w:rPr>
          <w:b/>
          <w:bCs/>
          <w:sz w:val="28"/>
          <w:szCs w:val="28"/>
        </w:rPr>
        <w:t>сельского поселения</w:t>
      </w:r>
      <w:r w:rsidR="00111FCA" w:rsidRPr="00751035">
        <w:rPr>
          <w:b/>
          <w:bCs/>
          <w:sz w:val="28"/>
          <w:szCs w:val="28"/>
        </w:rPr>
        <w:t xml:space="preserve"> «Линё</w:t>
      </w:r>
      <w:r w:rsidRPr="00751035">
        <w:rPr>
          <w:b/>
          <w:bCs/>
          <w:sz w:val="28"/>
          <w:szCs w:val="28"/>
        </w:rPr>
        <w:t>во</w:t>
      </w:r>
      <w:r w:rsidR="00111FCA" w:rsidRPr="00751035">
        <w:rPr>
          <w:b/>
          <w:bCs/>
          <w:sz w:val="28"/>
          <w:szCs w:val="28"/>
        </w:rPr>
        <w:t>-Озё</w:t>
      </w:r>
      <w:r w:rsidRPr="00751035">
        <w:rPr>
          <w:b/>
          <w:bCs/>
          <w:sz w:val="28"/>
          <w:szCs w:val="28"/>
        </w:rPr>
        <w:t>рское»</w:t>
      </w:r>
      <w:r w:rsidR="00111FCA" w:rsidRPr="00751035">
        <w:rPr>
          <w:b/>
          <w:bCs/>
          <w:sz w:val="28"/>
          <w:szCs w:val="28"/>
        </w:rPr>
        <w:t xml:space="preserve"> </w:t>
      </w:r>
      <w:r w:rsidRPr="00751035">
        <w:rPr>
          <w:b/>
          <w:bCs/>
          <w:sz w:val="28"/>
          <w:szCs w:val="28"/>
        </w:rPr>
        <w:t xml:space="preserve">                              Ю.И.</w:t>
      </w:r>
      <w:r w:rsidR="00E87FC7" w:rsidRPr="00751035">
        <w:rPr>
          <w:b/>
          <w:bCs/>
          <w:sz w:val="28"/>
          <w:szCs w:val="28"/>
        </w:rPr>
        <w:t xml:space="preserve"> </w:t>
      </w:r>
      <w:r w:rsidRPr="00751035">
        <w:rPr>
          <w:b/>
          <w:bCs/>
          <w:sz w:val="28"/>
          <w:szCs w:val="28"/>
        </w:rPr>
        <w:t xml:space="preserve">Коновалов                                                                        </w:t>
      </w:r>
    </w:p>
    <w:p w:rsidR="00285266" w:rsidRPr="00925009" w:rsidRDefault="00285266" w:rsidP="00285266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lastRenderedPageBreak/>
        <w:t>Приложение № 1</w:t>
      </w:r>
    </w:p>
    <w:p w:rsidR="00285266" w:rsidRDefault="00285266" w:rsidP="00285266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>к Решению Совета</w:t>
      </w:r>
    </w:p>
    <w:p w:rsidR="00925009" w:rsidRPr="00925009" w:rsidRDefault="00925009" w:rsidP="00925009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 xml:space="preserve">муниципального образования </w:t>
      </w:r>
    </w:p>
    <w:p w:rsidR="00925009" w:rsidRPr="00925009" w:rsidRDefault="00925009" w:rsidP="00925009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 xml:space="preserve">сельского поселения «Линёво-Озёрское» </w:t>
      </w:r>
    </w:p>
    <w:p w:rsidR="00925009" w:rsidRPr="00925009" w:rsidRDefault="00925009" w:rsidP="00925009">
      <w:pPr>
        <w:jc w:val="right"/>
        <w:rPr>
          <w:bCs/>
          <w:sz w:val="22"/>
          <w:szCs w:val="22"/>
        </w:rPr>
      </w:pPr>
      <w:r w:rsidRPr="00925009">
        <w:rPr>
          <w:bCs/>
          <w:sz w:val="22"/>
          <w:szCs w:val="22"/>
        </w:rPr>
        <w:t>от 08.04.2013 г № 52</w:t>
      </w:r>
    </w:p>
    <w:p w:rsidR="00925009" w:rsidRDefault="00925009" w:rsidP="00E87FC7">
      <w:pPr>
        <w:rPr>
          <w:b/>
          <w:bCs/>
          <w:sz w:val="28"/>
          <w:szCs w:val="28"/>
        </w:rPr>
      </w:pPr>
    </w:p>
    <w:tbl>
      <w:tblPr>
        <w:tblW w:w="10932" w:type="dxa"/>
        <w:tblInd w:w="91" w:type="dxa"/>
        <w:tblLayout w:type="fixed"/>
        <w:tblLook w:val="04A0"/>
      </w:tblPr>
      <w:tblGrid>
        <w:gridCol w:w="3023"/>
        <w:gridCol w:w="839"/>
        <w:gridCol w:w="2392"/>
        <w:gridCol w:w="630"/>
        <w:gridCol w:w="930"/>
        <w:gridCol w:w="1041"/>
        <w:gridCol w:w="660"/>
        <w:gridCol w:w="209"/>
        <w:gridCol w:w="1208"/>
      </w:tblGrid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D5628" w:rsidP="00973645">
            <w:pPr>
              <w:rPr>
                <w:rFonts w:ascii="Arial CYR" w:hAnsi="Arial CYR"/>
                <w:sz w:val="20"/>
                <w:szCs w:val="20"/>
              </w:rPr>
            </w:pPr>
            <w:r w:rsidRPr="00825582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CB54C5" w:rsidTr="00973645">
        <w:trPr>
          <w:trHeight w:val="282"/>
        </w:trPr>
        <w:tc>
          <w:tcPr>
            <w:tcW w:w="97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266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  <w:r w:rsidRPr="00CB54C5">
              <w:rPr>
                <w:rFonts w:ascii="Arial CYR" w:hAnsi="Arial CYR"/>
                <w:b/>
                <w:bCs/>
              </w:rPr>
              <w:t xml:space="preserve">         </w:t>
            </w:r>
            <w:r w:rsidR="00E939C1" w:rsidRPr="00CB54C5">
              <w:rPr>
                <w:rFonts w:ascii="Arial CYR" w:hAnsi="Arial CYR"/>
                <w:b/>
                <w:bCs/>
              </w:rPr>
              <w:t>Отчет об исполнении бюджета</w:t>
            </w:r>
            <w:r w:rsidR="00925009">
              <w:rPr>
                <w:rFonts w:ascii="Arial CYR" w:hAnsi="Arial CYR"/>
                <w:b/>
                <w:bCs/>
              </w:rPr>
              <w:t xml:space="preserve"> </w:t>
            </w:r>
          </w:p>
          <w:p w:rsidR="00E939C1" w:rsidRDefault="00E939C1" w:rsidP="00973645">
            <w:pPr>
              <w:jc w:val="center"/>
              <w:rPr>
                <w:rFonts w:ascii="Arial CYR" w:hAnsi="Arial CYR"/>
                <w:b/>
                <w:bCs/>
              </w:rPr>
            </w:pPr>
            <w:r>
              <w:rPr>
                <w:rFonts w:ascii="Arial CYR" w:hAnsi="Arial CYR"/>
                <w:b/>
                <w:bCs/>
              </w:rPr>
              <w:t xml:space="preserve">муниципального образования сельского поселения «Линёво-Озёрское» </w:t>
            </w:r>
          </w:p>
          <w:p w:rsidR="00530D65" w:rsidRPr="00CB54C5" w:rsidRDefault="00E939C1" w:rsidP="00973645">
            <w:pPr>
              <w:jc w:val="center"/>
              <w:rPr>
                <w:rFonts w:ascii="Arial CYR" w:hAnsi="Arial CYR"/>
                <w:b/>
                <w:bCs/>
              </w:rPr>
            </w:pPr>
            <w:r>
              <w:rPr>
                <w:rFonts w:ascii="Arial CYR" w:hAnsi="Arial CYR"/>
                <w:b/>
                <w:bCs/>
              </w:rPr>
              <w:t xml:space="preserve">за 2012 год 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CB54C5" w:rsidTr="00973645">
        <w:trPr>
          <w:trHeight w:val="2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b/>
                <w:bCs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КОДЫ</w:t>
            </w:r>
          </w:p>
        </w:tc>
      </w:tr>
      <w:tr w:rsidR="00530D65" w:rsidRPr="00CB54C5" w:rsidTr="00973645">
        <w:trPr>
          <w:trHeight w:val="2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Форма по ОКУД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0503117</w:t>
            </w:r>
          </w:p>
        </w:tc>
      </w:tr>
      <w:tr w:rsidR="00530D65" w:rsidRPr="00CB54C5" w:rsidTr="00973645">
        <w:trPr>
          <w:trHeight w:val="2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на 01 января 2013 г.</w:t>
            </w: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          Дата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01.01.2013</w:t>
            </w:r>
          </w:p>
        </w:tc>
      </w:tr>
      <w:tr w:rsidR="00530D65" w:rsidRPr="00CB54C5" w:rsidTr="00973645">
        <w:trPr>
          <w:trHeight w:val="2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Наименование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     по ОКПО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530D65" w:rsidRPr="00CB54C5" w:rsidTr="00973645">
        <w:trPr>
          <w:trHeight w:val="2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финансового органа</w:t>
            </w:r>
          </w:p>
        </w:tc>
        <w:tc>
          <w:tcPr>
            <w:tcW w:w="58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СП </w:t>
            </w:r>
            <w:r>
              <w:rPr>
                <w:rFonts w:ascii="Arial CYR" w:hAnsi="Arial CYR"/>
                <w:sz w:val="16"/>
                <w:szCs w:val="16"/>
              </w:rPr>
              <w:t xml:space="preserve"> </w:t>
            </w:r>
            <w:r w:rsidRPr="00CB54C5">
              <w:rPr>
                <w:rFonts w:ascii="Arial CYR" w:hAnsi="Arial CYR"/>
                <w:sz w:val="16"/>
                <w:szCs w:val="16"/>
              </w:rPr>
              <w:t>"Л</w:t>
            </w:r>
            <w:r>
              <w:rPr>
                <w:rFonts w:ascii="Arial CYR" w:hAnsi="Arial CYR"/>
                <w:sz w:val="16"/>
                <w:szCs w:val="16"/>
              </w:rPr>
              <w:t>инево</w:t>
            </w:r>
            <w:r w:rsidRPr="00CB54C5">
              <w:rPr>
                <w:rFonts w:ascii="Arial CYR" w:hAnsi="Arial CYR"/>
                <w:sz w:val="16"/>
                <w:szCs w:val="16"/>
              </w:rPr>
              <w:t xml:space="preserve">-Озерское" </w:t>
            </w:r>
            <w:r>
              <w:rPr>
                <w:rFonts w:ascii="Arial CYR" w:hAnsi="Arial CYR"/>
                <w:sz w:val="16"/>
                <w:szCs w:val="16"/>
              </w:rPr>
              <w:t xml:space="preserve"> </w:t>
            </w:r>
            <w:r w:rsidRPr="00CB54C5">
              <w:rPr>
                <w:rFonts w:ascii="Arial CYR" w:hAnsi="Arial CYR"/>
                <w:sz w:val="16"/>
                <w:szCs w:val="16"/>
              </w:rPr>
              <w:t>Хилокский район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Глава по БК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802</w:t>
            </w:r>
          </w:p>
        </w:tc>
      </w:tr>
      <w:tr w:rsidR="00530D65" w:rsidRPr="00CB54C5" w:rsidTr="00973645">
        <w:trPr>
          <w:trHeight w:val="282"/>
        </w:trPr>
        <w:tc>
          <w:tcPr>
            <w:tcW w:w="88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Наименование публично-правового образования   _________________________________________________________________________________________________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       по ОКАТО</w:t>
            </w: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</w:t>
            </w:r>
            <w:r>
              <w:rPr>
                <w:rFonts w:ascii="Arial CYR" w:hAnsi="Arial CYR"/>
                <w:sz w:val="16"/>
                <w:szCs w:val="16"/>
              </w:rPr>
              <w:t>6202000012</w:t>
            </w:r>
          </w:p>
        </w:tc>
      </w:tr>
      <w:tr w:rsidR="00530D65" w:rsidRPr="00CB54C5" w:rsidTr="00973645">
        <w:trPr>
          <w:trHeight w:val="2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Периодичность: месячная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530D65" w:rsidRPr="00CB54C5" w:rsidTr="00973645">
        <w:trPr>
          <w:trHeight w:val="282"/>
        </w:trPr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Единица измерения:  руб</w:t>
            </w:r>
            <w:r>
              <w:rPr>
                <w:rFonts w:ascii="Arial CYR" w:hAnsi="Arial CYR"/>
                <w:sz w:val="16"/>
                <w:szCs w:val="16"/>
              </w:rPr>
              <w:t>.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383</w:t>
            </w:r>
          </w:p>
        </w:tc>
      </w:tr>
      <w:tr w:rsidR="00530D65" w:rsidRPr="00CB54C5" w:rsidTr="00973645">
        <w:trPr>
          <w:trHeight w:val="285"/>
        </w:trPr>
        <w:tc>
          <w:tcPr>
            <w:tcW w:w="109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  <w:r w:rsidRPr="00CB54C5">
              <w:rPr>
                <w:rFonts w:ascii="Arial CYR" w:hAnsi="Arial CYR"/>
                <w:b/>
                <w:bCs/>
              </w:rPr>
              <w:t xml:space="preserve">                                 1. Доходы бюджета</w:t>
            </w:r>
          </w:p>
        </w:tc>
      </w:tr>
      <w:tr w:rsidR="00530D65" w:rsidRPr="00CB54C5" w:rsidTr="00973645">
        <w:trPr>
          <w:trHeight w:val="105"/>
        </w:trPr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530D65" w:rsidRPr="00CB54C5" w:rsidTr="00973645">
        <w:trPr>
          <w:trHeight w:val="270"/>
        </w:trPr>
        <w:tc>
          <w:tcPr>
            <w:tcW w:w="30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Код строки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Код дохода 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Неисполненные назначения</w:t>
            </w:r>
          </w:p>
        </w:tc>
      </w:tr>
      <w:tr w:rsidR="00530D65" w:rsidRPr="00CB54C5" w:rsidTr="00973645">
        <w:trPr>
          <w:trHeight w:val="199"/>
        </w:trPr>
        <w:tc>
          <w:tcPr>
            <w:tcW w:w="3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по бюджетной 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CB54C5" w:rsidTr="00973645">
        <w:trPr>
          <w:trHeight w:val="195"/>
        </w:trPr>
        <w:tc>
          <w:tcPr>
            <w:tcW w:w="30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классификации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CB54C5" w:rsidTr="00973645">
        <w:trPr>
          <w:trHeight w:val="199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Доходы бюджета - всего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7 608 516,00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7 293 000,47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315 515,53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в том числе: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2 393 300,00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2 077 784,47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315 515,53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00010100000000000000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998 000,00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914 850,79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83 149,21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00010102000010000110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998 000,00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914 850,79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83 149,21</w:t>
            </w:r>
          </w:p>
        </w:tc>
      </w:tr>
      <w:tr w:rsidR="00530D65" w:rsidRPr="00CB54C5" w:rsidTr="00973645">
        <w:trPr>
          <w:trHeight w:val="1627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00010102010010000110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913 870,88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-903 870,88</w:t>
            </w:r>
          </w:p>
        </w:tc>
      </w:tr>
      <w:tr w:rsidR="00530D65" w:rsidRPr="00CB54C5" w:rsidTr="00973645">
        <w:trPr>
          <w:trHeight w:val="2374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00010102020010000110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910 000,00</w:t>
            </w:r>
          </w:p>
        </w:tc>
      </w:tr>
      <w:tr w:rsidR="00530D65" w:rsidRPr="00CB54C5" w:rsidTr="00973645">
        <w:trPr>
          <w:trHeight w:val="962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00010102030010000110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78 000,00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979,91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77 020,09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00010500000000000000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Единый сельскохозяйственный налог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00010503000010000110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25009">
        <w:trPr>
          <w:trHeight w:val="41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00010503020010000110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942 000,00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953 678,23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-11 678,23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 на имущество физических лиц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00010601000000000110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31 214,16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10 785,84</w:t>
            </w:r>
          </w:p>
        </w:tc>
      </w:tr>
      <w:tr w:rsidR="00530D65" w:rsidRPr="00CB54C5" w:rsidTr="00A0111F">
        <w:trPr>
          <w:trHeight w:val="698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00010601030100000110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31 214,16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10 785,84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Земельный налог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00010606000000000110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922 464,07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-22 464,07</w:t>
            </w:r>
          </w:p>
        </w:tc>
      </w:tr>
      <w:tr w:rsidR="00530D65" w:rsidRPr="00CB54C5" w:rsidTr="00973645">
        <w:trPr>
          <w:trHeight w:val="799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00010606010000000110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130 269,75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-10 269,75</w:t>
            </w:r>
          </w:p>
        </w:tc>
      </w:tr>
      <w:tr w:rsidR="00530D65" w:rsidRPr="00CB54C5" w:rsidTr="00973645">
        <w:trPr>
          <w:trHeight w:val="1563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00010606013100000110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130 269,75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-10 269,75</w:t>
            </w:r>
          </w:p>
        </w:tc>
      </w:tr>
      <w:tr w:rsidR="00530D65" w:rsidRPr="00CB54C5" w:rsidTr="00973645">
        <w:trPr>
          <w:trHeight w:val="97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00010606020000000110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780 000,00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792 194,32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-12 194,32</w:t>
            </w:r>
          </w:p>
        </w:tc>
      </w:tr>
      <w:tr w:rsidR="00530D65" w:rsidRPr="00CB54C5" w:rsidTr="00973645">
        <w:trPr>
          <w:trHeight w:val="141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00010606023100000110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780 000,00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792 194,32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-12 194,32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00010800000000000000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116 610,00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-66 610,00</w:t>
            </w:r>
          </w:p>
        </w:tc>
      </w:tr>
      <w:tr w:rsidR="00530D65" w:rsidRPr="00CB54C5" w:rsidTr="00973645">
        <w:trPr>
          <w:trHeight w:val="117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00010804000010000110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116 610,00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-66 610,00</w:t>
            </w:r>
          </w:p>
        </w:tc>
      </w:tr>
      <w:tr w:rsidR="00530D65" w:rsidRPr="00CB54C5" w:rsidTr="00973645">
        <w:trPr>
          <w:trHeight w:val="1473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00010804020010000110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116 610,00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-66 610,00</w:t>
            </w:r>
          </w:p>
        </w:tc>
      </w:tr>
      <w:tr w:rsidR="00530D65" w:rsidRPr="00CB54C5" w:rsidTr="00973645">
        <w:trPr>
          <w:trHeight w:val="90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ЗАДОЛЖЕННОСТЬ И ПЕРЕРАСЧЕТЫ ПО ОТМЕНЕННЫМ НАЛОГАМ, СБОРАМ И ИНЫМ ОБЯЗАТЕЛЬНЫМ ПЛАТЕЖАМ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00010900000000000000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Налоги на имущество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00010904000000000110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67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Земельный налог (по обязательствам, возникшим до 1 января 2006 года)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00010904050000000110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84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Земельный налог (по обязательствам, возникшим до        1 января 2006 года), мобилизуемый на территориях поселений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00010904053100000110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112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00011100000000000000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380 000,00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80 651,47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299 348,53</w:t>
            </w:r>
          </w:p>
        </w:tc>
      </w:tr>
      <w:tr w:rsidR="00530D65" w:rsidRPr="00CB54C5" w:rsidTr="00925009">
        <w:trPr>
          <w:trHeight w:val="1549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00011105000000000120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380 000,00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67 602,91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312 397,09</w:t>
            </w:r>
          </w:p>
        </w:tc>
      </w:tr>
      <w:tr w:rsidR="00530D65" w:rsidRPr="00CB54C5" w:rsidTr="00973645">
        <w:trPr>
          <w:trHeight w:val="154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00011105010000000120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380 000,00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67 602,91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312 397,09</w:t>
            </w:r>
          </w:p>
        </w:tc>
      </w:tr>
      <w:tr w:rsidR="00530D65" w:rsidRPr="00CB54C5" w:rsidTr="00973645">
        <w:trPr>
          <w:trHeight w:val="1708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00011105013100000120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380 000,00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67 602,91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312 397,09</w:t>
            </w:r>
          </w:p>
        </w:tc>
      </w:tr>
      <w:tr w:rsidR="00530D65" w:rsidRPr="00CB54C5" w:rsidTr="00973645">
        <w:trPr>
          <w:trHeight w:val="1677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00011109000000000120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13 048,56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-13 048,56</w:t>
            </w:r>
          </w:p>
        </w:tc>
      </w:tr>
      <w:tr w:rsidR="00530D65" w:rsidRPr="00CB54C5" w:rsidTr="00973645">
        <w:trPr>
          <w:trHeight w:val="1687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00011109040000000120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13 048,56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-13 048,56</w:t>
            </w:r>
          </w:p>
        </w:tc>
      </w:tr>
      <w:tr w:rsidR="00530D65" w:rsidRPr="00CB54C5" w:rsidTr="00973645">
        <w:trPr>
          <w:trHeight w:val="169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00011109045100000120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13 048,56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-13 048,56</w:t>
            </w:r>
          </w:p>
        </w:tc>
      </w:tr>
      <w:tr w:rsidR="00530D65" w:rsidRPr="00CB54C5" w:rsidTr="00973645">
        <w:trPr>
          <w:trHeight w:val="67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00011400000000000000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10 343,98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-7 343,98</w:t>
            </w:r>
          </w:p>
        </w:tc>
      </w:tr>
      <w:tr w:rsidR="00530D65" w:rsidRPr="00CB54C5" w:rsidTr="00973645">
        <w:trPr>
          <w:trHeight w:val="1009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00011406000000000430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10 343,98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-7 343,98</w:t>
            </w:r>
          </w:p>
        </w:tc>
      </w:tr>
      <w:tr w:rsidR="00530D65" w:rsidRPr="00CB54C5" w:rsidTr="00973645">
        <w:trPr>
          <w:trHeight w:val="7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00011406010000000430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10 343,98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-7 343,98</w:t>
            </w:r>
          </w:p>
        </w:tc>
      </w:tr>
      <w:tr w:rsidR="00530D65" w:rsidRPr="00CB54C5" w:rsidTr="00973645">
        <w:trPr>
          <w:trHeight w:val="978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00011406013100000430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10 343,98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-7 343,98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00011700000000000000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1 350,00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-1 350,00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00011701000000000180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1 350,00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-1 350,00</w:t>
            </w:r>
          </w:p>
        </w:tc>
      </w:tr>
      <w:tr w:rsidR="00530D65" w:rsidRPr="00CB54C5" w:rsidTr="00973645">
        <w:trPr>
          <w:trHeight w:val="273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Невыясненные поступления, зачисляемые в бюджеты поселений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00011701050100000180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1 350,00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-1 350,00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00020000000000000000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5 215 216,00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5 215 216,00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112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00020200000000000000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5 215 216,00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5 215 216,00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Дотации бюджетам субъектов Российской Федерации и муниципальных образований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00020201000000000151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3 837 316,00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3 837 316,00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00020201001000000151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3 239 000,00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3 239 000,00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Дотации бюджетам поселений на выравнивание бюджетной обеспеченности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00020201001100000151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3 239 000,00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3 239 000,00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00020201003000000151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598 316,00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598 316,00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77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00020201003100000151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598 316,00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598 316,00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90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00020202000000000151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00020202999000000151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субсидии бюджетам поселений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00020202999100000151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551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Субвенции бюджетам субъектов Российской Федерации и муниципальных образований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00020203000000000151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86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00020203015000000151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797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00020203015100000151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27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безвозмездные поступления от других бюджетов бюджетной системы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00020209000000000151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564 000,00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564 000,00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безвозмездные поступления от бюджетов муниципальных районов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00020209050000000151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564 000,00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564 000,00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915"/>
        </w:trPr>
        <w:tc>
          <w:tcPr>
            <w:tcW w:w="3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010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00020209054100000151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564 000,00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564 000,00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</w:tbl>
    <w:p w:rsidR="00530D65" w:rsidRDefault="00530D65" w:rsidP="00530D65"/>
    <w:p w:rsidR="00530D65" w:rsidRDefault="00530D65" w:rsidP="00530D65"/>
    <w:p w:rsidR="00530D65" w:rsidRDefault="00530D65" w:rsidP="00530D65"/>
    <w:p w:rsidR="00530D65" w:rsidRDefault="00530D65" w:rsidP="00530D65"/>
    <w:p w:rsidR="00530D65" w:rsidRDefault="00530D65" w:rsidP="00530D65"/>
    <w:tbl>
      <w:tblPr>
        <w:tblW w:w="10113" w:type="dxa"/>
        <w:tblInd w:w="675" w:type="dxa"/>
        <w:tblLook w:val="04A0"/>
      </w:tblPr>
      <w:tblGrid>
        <w:gridCol w:w="2977"/>
        <w:gridCol w:w="851"/>
        <w:gridCol w:w="2126"/>
        <w:gridCol w:w="1324"/>
        <w:gridCol w:w="1417"/>
        <w:gridCol w:w="1418"/>
      </w:tblGrid>
      <w:tr w:rsidR="00530D65" w:rsidRPr="00CB54C5" w:rsidTr="00973645">
        <w:trPr>
          <w:trHeight w:val="300"/>
        </w:trPr>
        <w:tc>
          <w:tcPr>
            <w:tcW w:w="86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  <w:r w:rsidRPr="00CB54C5">
              <w:rPr>
                <w:rFonts w:ascii="Arial CYR" w:hAnsi="Arial CYR"/>
                <w:b/>
                <w:bCs/>
              </w:rPr>
              <w:lastRenderedPageBreak/>
              <w:t>2. Расходы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>
              <w:rPr>
                <w:rFonts w:ascii="Arial CYR" w:hAnsi="Arial CYR"/>
                <w:sz w:val="16"/>
                <w:szCs w:val="16"/>
              </w:rPr>
              <w:t xml:space="preserve">            </w:t>
            </w:r>
          </w:p>
        </w:tc>
      </w:tr>
      <w:tr w:rsidR="00530D65" w:rsidRPr="00CB54C5" w:rsidTr="00973645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Код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Код расхода 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Утвержденные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Неисполненные назначения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стро</w:t>
            </w:r>
            <w:r>
              <w:rPr>
                <w:rFonts w:ascii="Arial CYR" w:hAnsi="Arial CYR"/>
                <w:sz w:val="16"/>
                <w:szCs w:val="16"/>
              </w:rPr>
              <w:t>ки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по бюджетной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бюджетные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Исполнено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CB54C5" w:rsidTr="00973645">
        <w:trPr>
          <w:trHeight w:val="22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классификации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назначения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CB54C5" w:rsidTr="00973645">
        <w:trPr>
          <w:trHeight w:val="2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Расходы бюджета -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7 608 516,00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7 256 715,75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351 800,25 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3 151 167,00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3 110 979,30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40 187,70</w:t>
            </w:r>
          </w:p>
        </w:tc>
      </w:tr>
      <w:tr w:rsidR="00530D65" w:rsidRPr="00CB54C5" w:rsidTr="0097364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480 040,65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27 959,35</w:t>
            </w:r>
          </w:p>
        </w:tc>
      </w:tr>
      <w:tr w:rsidR="00530D65" w:rsidRPr="00CB54C5" w:rsidTr="0097364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Руководство и управление в сфере установленных функций органов государственной власти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480 040,65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27 959,35</w:t>
            </w:r>
          </w:p>
        </w:tc>
      </w:tr>
      <w:tr w:rsidR="00530D65" w:rsidRPr="00CB54C5" w:rsidTr="0097364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480 040,65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27 959,35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479 740,65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27 759,35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479 740,65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27 759,35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00001020020300121210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479 740,65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27 759,35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Заработная плата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00001020020300121211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372 100,00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344 422,37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27 677,63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00001020020300121213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135 318,28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81,72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00001020020300122210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выплаты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00001020020300122212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200,00</w:t>
            </w:r>
          </w:p>
        </w:tc>
      </w:tr>
      <w:tr w:rsidR="00530D65" w:rsidRPr="00CB54C5" w:rsidTr="00973645">
        <w:trPr>
          <w:trHeight w:val="130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2 607 935,00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2 601 006,51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6 928,49</w:t>
            </w:r>
          </w:p>
        </w:tc>
      </w:tr>
      <w:tr w:rsidR="00530D65" w:rsidRPr="00CB54C5" w:rsidTr="0097364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Руководство и управление в сфере установленных функций органов государственной власти субъекта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2 433 195,00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2 426 266,51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6 928,49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Центральный аппарат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2 433 195,00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2 426 266,51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6 928,49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1 889 300,00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1 889 208,92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91,08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1 889 300,00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1 889 208,92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91,08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00001040020400121210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1 889 300,00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1 889 208,92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91,08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Заработная плата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00001040020400121211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1 428 700,00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1 428 650,88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49,12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00001040020400121213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460 558,04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41,96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Иные выплаты персоналу,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00001040020400122210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выплаты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00001040020400122212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157 935,97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64,03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120 935,97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64,03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00001040020400242220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120 935,97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64,03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Услуги связи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00001040020400242221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54 285,97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14,03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работы,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00001040020400242226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00001040020400242300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основных средств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00001040020400242310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382 195,00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376 745,78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5 449,22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126 093,40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5 401,60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126 093,40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5 401,60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Транспортные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00001040020400244222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16 233,47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766,53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Коммунальные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00001040020400244223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42 900,00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42 879,58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20,42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36 252,00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32 221,10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4 030,90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работы,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35 343,00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34 759,25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583,75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250 652,38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47,62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250 652,38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47,62</w:t>
            </w:r>
          </w:p>
        </w:tc>
      </w:tr>
      <w:tr w:rsidR="00530D65" w:rsidRPr="00CB54C5" w:rsidTr="00973645">
        <w:trPr>
          <w:trHeight w:val="187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Исполнение судебных актов Российской Федерации и мировых соглашений по возмещению вреда, причиненного в результате  незаконных действий (бездействия) органов государственной власти (государственных органов) либо должностных лиц этих органов,  а также в результате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00001040020400831000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80,70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00001040020400831200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80,70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00001040020400831290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80,70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00001040020400851000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00001040020400851200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00001040020400851290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Уплата прочих налогов, сборов и иных платежей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00001040020400852000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1 556,54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443,46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00001040020400852200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1 556,54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443,46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00001040020400852290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1 556,54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443,46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00001040700000000000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132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00001040700500000000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Резервные средства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00001040700500870000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00001040700500870200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00001040700500870290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00001110000000000000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00001110700000000000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Резервные фонды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00001110700500000000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Резервные средства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00001110700500870000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00001110700500870200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00001110700500870290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35 182,00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29 932,14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5 249,86</w:t>
            </w:r>
          </w:p>
        </w:tc>
      </w:tr>
      <w:tr w:rsidR="00530D65" w:rsidRPr="00CB54C5" w:rsidTr="0097364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Реализация государственных функций, связанных с общегосударственным управлением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00001130920000000000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35 182,00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29 932,14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5 249,86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Выполнение других обязательств государства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00001130920300000000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35 182,00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29 932,14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5 249,86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00001130920300244000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35 182,00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29 932,14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5 249,86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00001130920300244200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35 182,00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29 932,14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5 249,86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00001130920300244220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29 932,14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67,86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работы,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00001130920300244226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29 932,14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67,86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00001130920300244290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5 182,00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5 182,00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Руководство и управление в сфере установленных функций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158 200,00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Фонд оплаты труда и страховые взносы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00002030013600121000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145 642,50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145 642,50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00002030013600121200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145 642,50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145 642,50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00002030013600121210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145 642,50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145 642,50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Заработная плата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00002030013600121211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115 491,46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115 491,46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00002030013600121213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30 151,04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30 151,04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12 557,50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12 557,50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Транспортные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00002030013600244222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Коммунальные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00002030013600244223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6 057,50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6 057,50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00002030013600244340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6 057,50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6 057,50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220 876,00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173 072,07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47 803,93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Органы внутренних дел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00003020000000000000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Органы внутренних дел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00003027950000000000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Органы внутренних дел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00003027952000000000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00003027952011244000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00003027952011244300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00003027952011244340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24 000,00</w:t>
            </w:r>
          </w:p>
        </w:tc>
      </w:tr>
      <w:tr w:rsidR="00530D65" w:rsidRPr="00CB54C5" w:rsidTr="00530D65">
        <w:trPr>
          <w:trHeight w:val="81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00003090000000000000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530D65">
        <w:trPr>
          <w:trHeight w:val="68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00003092180000000000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530D65">
        <w:trPr>
          <w:trHeight w:val="95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00003092180100000000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530D65">
        <w:trPr>
          <w:trHeight w:val="39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00003092180100244000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00003092180100244300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00003092180100244340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Обеспечение пожарной безопасности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191 876,00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173 072,07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18 803,93</w:t>
            </w:r>
          </w:p>
        </w:tc>
      </w:tr>
      <w:tr w:rsidR="00530D65" w:rsidRPr="00CB54C5" w:rsidTr="00530D65">
        <w:trPr>
          <w:trHeight w:val="76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191 876,00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173 072,07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18 803,93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191 876,00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173 072,07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18 803,93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191 876,00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173 072,07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18 803,93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59 000,00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40 496,07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18 503,93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40 496,07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17 503,93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39 116,07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16 883,93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работы,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620,00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132 876,00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132 576,00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основных средств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00003102479900244310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00003102479900244340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112 876,00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112 876,00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672 257,00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662 257,00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Транспорт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00004080000000000000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Транспорт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00004087950000000000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Транспорт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00004087952000000000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530D65">
        <w:trPr>
          <w:trHeight w:val="43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00004087952018244000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00004087952018244200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00004087952018244220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00004087952018244225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662 257,00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662 257,00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Дорожное хозяйство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662 257,00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662 257,00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Поддержка дорожного хозяйства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662 257,00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662 257,00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00004093150202244000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00004093150202244200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00004093150202244220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00004093150202244225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655 700,00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00004093150222244000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00004093150222244200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00004093150222244220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00004093150222244225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6 557,00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259 489,58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59 210,42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318 700,00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259 489,58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59 210,42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308 700,00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259 489,58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49 210,42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00005036000100000000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00005036000100244000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00005036000100244200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00005036000100244220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00005036000100244225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00005036000200000000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25 000,00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00005036000200244000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00005036000200244200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00005036000200244220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00005036000200244225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00005036000200244300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00005036000200244340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259 489,58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24 110,42</w:t>
            </w:r>
          </w:p>
        </w:tc>
      </w:tr>
      <w:tr w:rsidR="00530D65" w:rsidRPr="00CB54C5" w:rsidTr="00973645">
        <w:trPr>
          <w:trHeight w:val="48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236 600,00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219 489,58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17 110,42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207 989,58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16 510,42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207 989,58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16 510,42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174 109,67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5 890,33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работы,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33 879,91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10 620,09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12 100,00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600,00</w:t>
            </w:r>
          </w:p>
        </w:tc>
      </w:tr>
      <w:tr w:rsidR="00530D65" w:rsidRPr="00CB54C5" w:rsidTr="00973645">
        <w:trPr>
          <w:trHeight w:val="4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Исполнение судебных актов Российской Федерации и мировых соглашений по возмещению вреда, причиненного в результате  незаконных действий (бездействия) органов государственной власти (государственных органов) либо должностных лиц этих органов,  а также в результате деятельности казенных учреждений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00005036000500831000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00005036000500831200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00005036000500831290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Благоустройство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00005037952000000000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51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00005037952021244000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00005037952021244200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7 500,00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00005037952021244220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7 500,00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00005037952021244225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7 500,00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00005037952021244300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00005037952021244340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ОХРАНА ОКРУЖАЮЩЕЙ СРЕДЫ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00006027950000000000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Сбор, удаление отходов и очистка сточных вод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00006027952000000000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00006027952016244000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00006027952016244200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00006027952016244220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00006027952016244225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работы, услуги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00006027952016244226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2 983 316,00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2 841 621,47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141 694,53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Культура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2 973 316,00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2 841 621,47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131 694,53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Учреждения культуры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2 571 816,00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2 440 206,39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131 609,61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00008014409900000000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2 571 816,00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2 440 206,39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131 609,61</w:t>
            </w:r>
          </w:p>
        </w:tc>
      </w:tr>
      <w:tr w:rsidR="00530D65" w:rsidRPr="00CB54C5" w:rsidTr="00973645">
        <w:trPr>
          <w:trHeight w:val="115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00008014409900611000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2 571 816,00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2 440 206,39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131 609,61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00008014409900611200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2 571 816,00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2 440 206,39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131 609,61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Безвозмездные перечисления организациям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00008014409900611240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2 571 816,00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2 440 206,39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131 609,61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Безвозмездные перечисления государственным и муниципальным организациям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00008014409900611241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2 571 816,00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2 440 206,39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131 609,61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Библиотеки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00008014420000000000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401 415,08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84,92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00008014429900000000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401 415,08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84,92</w:t>
            </w:r>
          </w:p>
        </w:tc>
      </w:tr>
      <w:tr w:rsidR="00530D65" w:rsidRPr="00CB54C5" w:rsidTr="00530D65">
        <w:trPr>
          <w:trHeight w:val="11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00008014429900611000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401 415,08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84,92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00008014429900611200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401 415,08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84,92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Безвозмездные перечисления организациям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00008014429900611240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401 415,08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84,92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Безвозмездные перечисления государственным и муниципальным организациям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00008014429900611241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401 415,08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84,92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00008040000000000000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lastRenderedPageBreak/>
              <w:t xml:space="preserve">  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00008047950000000000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00008047952000000000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3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00008047952011244000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00008047952011244200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Оплата работ, услуг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00008047952011244220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00008047952011244225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10 000,00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СОЦИАЛЬНАЯ ПОЛИТИКА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00010010000000000000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56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Доплаты к пенсиям, дополнительное пенсионное обеспечение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00010014910000000000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Доплаты к пенсиям государственных служащих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00010014910100000000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52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Пенсии, выплачиваемые организациями сектора государственного 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00010014910100312000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00010014910100312200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Социальное обеспечение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00010014910100312260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74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Пенсии, пособия, выплачиваемые организациями сектора государственного 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00010014910100312263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46 000,00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44 096,33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1 903,67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Физическая культура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00011010000000000000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8 000,00</w:t>
            </w:r>
          </w:p>
        </w:tc>
      </w:tr>
      <w:tr w:rsidR="00530D65" w:rsidRPr="00CB54C5" w:rsidTr="00973645">
        <w:trPr>
          <w:trHeight w:val="67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Физкультурно-оздоровительная работа и спортивные мероприятия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00011015120000000000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Мероприятия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00011015129700000000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8 000,00</w:t>
            </w:r>
          </w:p>
        </w:tc>
      </w:tr>
      <w:tr w:rsidR="00530D65" w:rsidRPr="00CB54C5" w:rsidTr="00973645">
        <w:trPr>
          <w:trHeight w:val="36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Прочая закупка товаров, работ и услуг для государственных нужд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00011015129700244000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00011015129700244200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00011015129700244290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15 000,00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8 000,00</w:t>
            </w:r>
          </w:p>
        </w:tc>
      </w:tr>
      <w:tr w:rsidR="00530D65" w:rsidRPr="00CB54C5" w:rsidTr="00973645">
        <w:trPr>
          <w:trHeight w:val="1132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530D6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МЕЖБЮДЖЕТНЫЕ </w:t>
            </w:r>
            <w:r>
              <w:rPr>
                <w:rFonts w:ascii="Arial CYR" w:hAnsi="Arial CYR"/>
                <w:sz w:val="16"/>
                <w:szCs w:val="16"/>
              </w:rPr>
              <w:t>Т</w:t>
            </w:r>
            <w:r w:rsidRPr="00CB54C5">
              <w:rPr>
                <w:rFonts w:ascii="Arial CYR" w:hAnsi="Arial CYR"/>
                <w:sz w:val="16"/>
                <w:szCs w:val="16"/>
              </w:rPr>
              <w:t>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00014000000000000000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00014030000000000000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00014035210000000000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00014035210600000000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00014035210600540000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Расходы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00014035210600540200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45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Безвозмездные перечисления бюджетам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00014035210600540250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48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ind w:firstLineChars="200" w:firstLine="320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 xml:space="preserve">  Перечисления другим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00014035210600540251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3 000,00</w:t>
            </w:r>
          </w:p>
        </w:tc>
      </w:tr>
      <w:tr w:rsidR="00530D65" w:rsidRPr="00CB54C5" w:rsidTr="00973645">
        <w:trPr>
          <w:trHeight w:val="210"/>
        </w:trPr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CB54C5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530D65" w:rsidRPr="00CB54C5" w:rsidTr="00973645">
        <w:trPr>
          <w:trHeight w:val="4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CB54C5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Результат исполнения бюджета (дефицит / профицит)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450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36 284,72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CB54C5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CB54C5">
              <w:rPr>
                <w:rFonts w:ascii="Arial CYR" w:hAnsi="Arial CYR"/>
                <w:sz w:val="16"/>
                <w:szCs w:val="16"/>
              </w:rPr>
              <w:t>x</w:t>
            </w:r>
          </w:p>
        </w:tc>
      </w:tr>
    </w:tbl>
    <w:p w:rsidR="00530D65" w:rsidRDefault="00530D65" w:rsidP="00530D65">
      <w:pPr>
        <w:sectPr w:rsidR="00530D65" w:rsidSect="00285266">
          <w:pgSz w:w="11906" w:h="16838"/>
          <w:pgMar w:top="1134" w:right="567" w:bottom="1134" w:left="567" w:header="709" w:footer="709" w:gutter="0"/>
          <w:cols w:space="708"/>
          <w:docGrid w:linePitch="360"/>
        </w:sectPr>
      </w:pPr>
    </w:p>
    <w:p w:rsidR="00530D65" w:rsidRDefault="00530D65" w:rsidP="00530D65"/>
    <w:tbl>
      <w:tblPr>
        <w:tblW w:w="12287" w:type="dxa"/>
        <w:tblInd w:w="91" w:type="dxa"/>
        <w:tblLook w:val="04A0"/>
      </w:tblPr>
      <w:tblGrid>
        <w:gridCol w:w="2107"/>
        <w:gridCol w:w="3983"/>
        <w:gridCol w:w="601"/>
        <w:gridCol w:w="1996"/>
        <w:gridCol w:w="1356"/>
        <w:gridCol w:w="1214"/>
        <w:gridCol w:w="1460"/>
      </w:tblGrid>
      <w:tr w:rsidR="00530D65" w:rsidRPr="00843523" w:rsidTr="00973645">
        <w:trPr>
          <w:trHeight w:val="255"/>
        </w:trPr>
        <w:tc>
          <w:tcPr>
            <w:tcW w:w="108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b/>
                <w:b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  <w:tr w:rsidR="00530D65" w:rsidRPr="00843523" w:rsidTr="00973645">
        <w:trPr>
          <w:trHeight w:val="319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2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222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300"/>
        </w:trPr>
        <w:tc>
          <w:tcPr>
            <w:tcW w:w="96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b/>
                <w:bCs/>
              </w:rPr>
            </w:pPr>
            <w:r w:rsidRPr="00843523">
              <w:rPr>
                <w:rFonts w:ascii="Arial CYR" w:hAnsi="Arial CYR"/>
                <w:b/>
                <w:bCs/>
              </w:rPr>
              <w:t xml:space="preserve">                                  3. Источники финансирования дефицита бюджета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Код источника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Утвержденные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Неисполненные </w:t>
            </w:r>
          </w:p>
        </w:tc>
      </w:tr>
      <w:tr w:rsidR="00530D65" w:rsidRPr="00843523" w:rsidTr="00973645">
        <w:trPr>
          <w:trHeight w:val="21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Код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финансирования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бюджетные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Исполнено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назначения</w:t>
            </w:r>
          </w:p>
        </w:tc>
      </w:tr>
      <w:tr w:rsidR="00530D65" w:rsidRPr="00843523" w:rsidTr="00973645">
        <w:trPr>
          <w:trHeight w:val="21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стро-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дефицита бюджета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назначения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530D65" w:rsidRPr="00843523" w:rsidTr="00973645">
        <w:trPr>
          <w:trHeight w:val="21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ки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по бюджетной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530D65" w:rsidRPr="00843523" w:rsidTr="00973645">
        <w:trPr>
          <w:trHeight w:val="19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классификации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6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500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x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-36 284,72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36 284,72 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700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00001050000000000000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-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-36 284,72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36 284,72 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710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00001050000000000500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-7 293 000,47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710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00001050200000000500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-7 293 000,47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710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00001050201000000510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-7 293 000,47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45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  Увеличение прочих остатков денежных средств бюджетов поселений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710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00001050201100000510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-7 293 000,47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00001050000000000600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7 256 715,75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00001050200000000600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7 256 715,75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00001050201000000610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7 256 715,75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46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color w:val="FFFFFF"/>
                <w:sz w:val="20"/>
                <w:szCs w:val="20"/>
              </w:rPr>
            </w:pPr>
            <w:r w:rsidRPr="00843523">
              <w:rPr>
                <w:rFonts w:ascii="Arial CYR" w:hAnsi="Arial CYR"/>
                <w:color w:val="FFFFFF"/>
                <w:sz w:val="20"/>
                <w:szCs w:val="20"/>
              </w:rPr>
              <w:t>90000000000000000</w:t>
            </w: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  Уменьшение прочих остатков денежных средств бюджетов поселений</w:t>
            </w:r>
          </w:p>
        </w:tc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720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00001050201100000610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7 608 516,00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7 256 715,75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right"/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 xml:space="preserve">x                      </w:t>
            </w:r>
          </w:p>
        </w:tc>
      </w:tr>
      <w:tr w:rsidR="00530D65" w:rsidRPr="00843523" w:rsidTr="00973645">
        <w:trPr>
          <w:trHeight w:val="21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843523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843523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843523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3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 </w:t>
            </w:r>
          </w:p>
        </w:tc>
        <w:tc>
          <w:tcPr>
            <w:tcW w:w="12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843523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  <w:r w:rsidRPr="00843523">
              <w:rPr>
                <w:rFonts w:ascii="Arial CYR" w:hAnsi="Arial CYR"/>
                <w:sz w:val="20"/>
                <w:szCs w:val="20"/>
              </w:rPr>
              <w:t> </w:t>
            </w:r>
          </w:p>
        </w:tc>
      </w:tr>
      <w:tr w:rsidR="00530D65" w:rsidRPr="00843523" w:rsidTr="00973645">
        <w:trPr>
          <w:trHeight w:val="21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Руководитель                          _________________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3911D8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3911D8">
              <w:rPr>
                <w:rFonts w:ascii="Arial CYR" w:hAnsi="Arial CYR"/>
                <w:sz w:val="16"/>
                <w:szCs w:val="16"/>
              </w:rPr>
              <w:t xml:space="preserve">Ю.И. Коновалов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13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  <w:r w:rsidRPr="00843523">
              <w:rPr>
                <w:rFonts w:ascii="Arial CYR" w:hAnsi="Arial CYR"/>
                <w:sz w:val="12"/>
                <w:szCs w:val="12"/>
              </w:rPr>
              <w:t xml:space="preserve">                                                                   (подпись)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  <w:r w:rsidRPr="00843523">
              <w:rPr>
                <w:rFonts w:ascii="Arial CYR" w:hAnsi="Arial CYR"/>
                <w:sz w:val="12"/>
                <w:szCs w:val="12"/>
              </w:rPr>
              <w:t>(расшифровка подписи)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</w:p>
        </w:tc>
      </w:tr>
      <w:tr w:rsidR="00530D65" w:rsidRPr="00843523" w:rsidTr="00973645">
        <w:trPr>
          <w:trHeight w:val="21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25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19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Руководитель финансово-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22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экономической службы         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_</w:t>
            </w:r>
            <w:r>
              <w:rPr>
                <w:rFonts w:ascii="Arial CYR" w:hAnsi="Arial CYR"/>
                <w:sz w:val="16"/>
                <w:szCs w:val="16"/>
                <w:u w:val="single"/>
              </w:rPr>
              <w:t xml:space="preserve">Е.Н. Дианова </w:t>
            </w:r>
            <w:r w:rsidRPr="00843523">
              <w:rPr>
                <w:rFonts w:ascii="Arial CYR" w:hAnsi="Arial CYR"/>
                <w:sz w:val="16"/>
                <w:szCs w:val="16"/>
              </w:rPr>
              <w:t>____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843523" w:rsidTr="00973645">
        <w:trPr>
          <w:trHeight w:val="15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  <w:r w:rsidRPr="00843523">
              <w:rPr>
                <w:rFonts w:ascii="Arial CYR" w:hAnsi="Arial CYR"/>
                <w:sz w:val="12"/>
                <w:szCs w:val="12"/>
              </w:rPr>
              <w:t xml:space="preserve">                                                                  (подпись)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  <w:r w:rsidRPr="00843523">
              <w:rPr>
                <w:rFonts w:ascii="Arial CYR" w:hAnsi="Arial CYR"/>
                <w:sz w:val="12"/>
                <w:szCs w:val="12"/>
              </w:rPr>
              <w:t>(расшифровка подписи)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843523" w:rsidTr="00973645">
        <w:trPr>
          <w:trHeight w:val="34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843523" w:rsidTr="00973645">
        <w:trPr>
          <w:trHeight w:val="34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843523">
              <w:rPr>
                <w:rFonts w:ascii="Arial CYR" w:hAnsi="Arial CYR"/>
                <w:sz w:val="16"/>
                <w:szCs w:val="16"/>
              </w:rPr>
              <w:t>Главный бухгалтер                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30D65" w:rsidRPr="003911D8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  <w:r w:rsidRPr="003911D8">
              <w:rPr>
                <w:rFonts w:ascii="Arial CYR" w:hAnsi="Arial CYR"/>
                <w:sz w:val="16"/>
                <w:szCs w:val="16"/>
              </w:rPr>
              <w:t xml:space="preserve"> Г.В. Токарева 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843523" w:rsidTr="00973645">
        <w:trPr>
          <w:trHeight w:val="15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  <w:r w:rsidRPr="00843523">
              <w:rPr>
                <w:rFonts w:ascii="Arial CYR" w:hAnsi="Arial CYR"/>
                <w:sz w:val="12"/>
                <w:szCs w:val="12"/>
              </w:rPr>
              <w:t xml:space="preserve">                                                                  (подпись)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2"/>
                <w:szCs w:val="12"/>
              </w:rPr>
            </w:pPr>
            <w:r w:rsidRPr="00843523">
              <w:rPr>
                <w:rFonts w:ascii="Arial CYR" w:hAnsi="Arial CYR"/>
                <w:sz w:val="12"/>
                <w:szCs w:val="12"/>
              </w:rPr>
              <w:t>(расшифровка подписи)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843523" w:rsidTr="00973645">
        <w:trPr>
          <w:trHeight w:val="34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</w:tr>
      <w:tr w:rsidR="00530D65" w:rsidRPr="00843523" w:rsidTr="00973645">
        <w:trPr>
          <w:trHeight w:val="345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6"/>
                <w:szCs w:val="16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530D65" w:rsidRPr="00843523" w:rsidTr="00973645">
        <w:trPr>
          <w:trHeight w:val="240"/>
        </w:trPr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0D65" w:rsidRPr="00843523" w:rsidRDefault="00530D65" w:rsidP="00973645">
            <w:pPr>
              <w:jc w:val="center"/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0D65" w:rsidRPr="00843523" w:rsidRDefault="00530D65" w:rsidP="00973645">
            <w:pPr>
              <w:rPr>
                <w:rFonts w:ascii="Arial CYR" w:hAnsi="Arial CYR"/>
                <w:sz w:val="18"/>
                <w:szCs w:val="18"/>
              </w:rPr>
            </w:pPr>
          </w:p>
        </w:tc>
      </w:tr>
    </w:tbl>
    <w:p w:rsidR="00530D65" w:rsidRDefault="00530D65" w:rsidP="00530D65"/>
    <w:p w:rsidR="00530D65" w:rsidRDefault="00530D65" w:rsidP="00530D65">
      <w:pPr>
        <w:sectPr w:rsidR="00530D65" w:rsidSect="00973645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530D65" w:rsidRDefault="00530D65" w:rsidP="00530D65"/>
    <w:p w:rsidR="00530D65" w:rsidRDefault="00530D65" w:rsidP="00530D65"/>
    <w:p w:rsidR="00530D65" w:rsidRDefault="00530D65" w:rsidP="00530D65"/>
    <w:p w:rsidR="00530D65" w:rsidRDefault="00530D65" w:rsidP="00530D65"/>
    <w:p w:rsidR="00530D65" w:rsidRDefault="00530D65" w:rsidP="00530D65"/>
    <w:p w:rsidR="00530D65" w:rsidRDefault="00530D65" w:rsidP="00530D65"/>
    <w:p w:rsidR="0065106B" w:rsidRPr="00825582" w:rsidRDefault="0065106B" w:rsidP="004C6075">
      <w:pPr>
        <w:jc w:val="both"/>
        <w:rPr>
          <w:b/>
          <w:bCs/>
          <w:sz w:val="28"/>
          <w:szCs w:val="28"/>
        </w:rPr>
      </w:pPr>
    </w:p>
    <w:sectPr w:rsidR="0065106B" w:rsidRPr="00825582" w:rsidSect="000336AE">
      <w:pgSz w:w="11906" w:h="16838"/>
      <w:pgMar w:top="567" w:right="851" w:bottom="567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063" w:rsidRDefault="004E4063">
      <w:r>
        <w:separator/>
      </w:r>
    </w:p>
  </w:endnote>
  <w:endnote w:type="continuationSeparator" w:id="1">
    <w:p w:rsidR="004E4063" w:rsidRDefault="004E4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FC7" w:rsidRDefault="00E87FC7">
    <w:pPr>
      <w:pStyle w:val="a9"/>
      <w:jc w:val="right"/>
    </w:pPr>
    <w:fldSimple w:instr=" PAGE   \* MERGEFORMAT ">
      <w:r w:rsidR="00B02374">
        <w:rPr>
          <w:noProof/>
        </w:rPr>
        <w:t>13</w:t>
      </w:r>
    </w:fldSimple>
  </w:p>
  <w:p w:rsidR="00E87FC7" w:rsidRDefault="00E87FC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063" w:rsidRDefault="004E4063">
      <w:r>
        <w:separator/>
      </w:r>
    </w:p>
  </w:footnote>
  <w:footnote w:type="continuationSeparator" w:id="1">
    <w:p w:rsidR="004E4063" w:rsidRDefault="004E40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077"/>
    <w:rsid w:val="00003AA0"/>
    <w:rsid w:val="000336AE"/>
    <w:rsid w:val="000D3CE0"/>
    <w:rsid w:val="000E0953"/>
    <w:rsid w:val="000F72A8"/>
    <w:rsid w:val="00111FCA"/>
    <w:rsid w:val="001416D6"/>
    <w:rsid w:val="00160DDE"/>
    <w:rsid w:val="001D27F8"/>
    <w:rsid w:val="001D54DF"/>
    <w:rsid w:val="0022369E"/>
    <w:rsid w:val="00230DD7"/>
    <w:rsid w:val="00285266"/>
    <w:rsid w:val="002B5F9E"/>
    <w:rsid w:val="002C27F7"/>
    <w:rsid w:val="002F5D4A"/>
    <w:rsid w:val="0031224D"/>
    <w:rsid w:val="003263F6"/>
    <w:rsid w:val="00342801"/>
    <w:rsid w:val="00370275"/>
    <w:rsid w:val="0037522E"/>
    <w:rsid w:val="003827A8"/>
    <w:rsid w:val="00383953"/>
    <w:rsid w:val="003A5669"/>
    <w:rsid w:val="00416696"/>
    <w:rsid w:val="00421B61"/>
    <w:rsid w:val="004A005B"/>
    <w:rsid w:val="004A22C8"/>
    <w:rsid w:val="004C6075"/>
    <w:rsid w:val="004E4063"/>
    <w:rsid w:val="00530D65"/>
    <w:rsid w:val="00595970"/>
    <w:rsid w:val="00596D0A"/>
    <w:rsid w:val="005A7C81"/>
    <w:rsid w:val="005C108B"/>
    <w:rsid w:val="005D5628"/>
    <w:rsid w:val="005E0E40"/>
    <w:rsid w:val="00630837"/>
    <w:rsid w:val="0065106B"/>
    <w:rsid w:val="006C0691"/>
    <w:rsid w:val="006C7F96"/>
    <w:rsid w:val="006F2D62"/>
    <w:rsid w:val="00700A62"/>
    <w:rsid w:val="00751035"/>
    <w:rsid w:val="007C54E7"/>
    <w:rsid w:val="007E01FB"/>
    <w:rsid w:val="007F1145"/>
    <w:rsid w:val="007F4DCC"/>
    <w:rsid w:val="00825582"/>
    <w:rsid w:val="008309BA"/>
    <w:rsid w:val="008671A9"/>
    <w:rsid w:val="00894785"/>
    <w:rsid w:val="008B4A35"/>
    <w:rsid w:val="008D1D8E"/>
    <w:rsid w:val="00912C5E"/>
    <w:rsid w:val="00925009"/>
    <w:rsid w:val="00967D5D"/>
    <w:rsid w:val="00973645"/>
    <w:rsid w:val="00980419"/>
    <w:rsid w:val="009D6F92"/>
    <w:rsid w:val="009E4C20"/>
    <w:rsid w:val="009F1631"/>
    <w:rsid w:val="00A0111F"/>
    <w:rsid w:val="00A23AE5"/>
    <w:rsid w:val="00A30E78"/>
    <w:rsid w:val="00A400E2"/>
    <w:rsid w:val="00A72778"/>
    <w:rsid w:val="00B02374"/>
    <w:rsid w:val="00BA6B92"/>
    <w:rsid w:val="00BB0358"/>
    <w:rsid w:val="00BB355D"/>
    <w:rsid w:val="00C2219A"/>
    <w:rsid w:val="00C25D3F"/>
    <w:rsid w:val="00C57025"/>
    <w:rsid w:val="00C95814"/>
    <w:rsid w:val="00CA2232"/>
    <w:rsid w:val="00CE1D47"/>
    <w:rsid w:val="00CE29DA"/>
    <w:rsid w:val="00CF08FA"/>
    <w:rsid w:val="00D1365D"/>
    <w:rsid w:val="00DB5180"/>
    <w:rsid w:val="00DD7135"/>
    <w:rsid w:val="00E138CB"/>
    <w:rsid w:val="00E61F2C"/>
    <w:rsid w:val="00E87FC7"/>
    <w:rsid w:val="00E939C1"/>
    <w:rsid w:val="00E976C6"/>
    <w:rsid w:val="00EE18C5"/>
    <w:rsid w:val="00EF0496"/>
    <w:rsid w:val="00F259AE"/>
    <w:rsid w:val="00F974F6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2C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A22C8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4A22C8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4A22C8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4A22C8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semiHidden/>
    <w:unhideWhenUsed/>
    <w:rsid w:val="00530D6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30D65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9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15</Pages>
  <Words>5078</Words>
  <Characters>28946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33957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8</cp:revision>
  <cp:lastPrinted>2012-04-11T00:23:00Z</cp:lastPrinted>
  <dcterms:created xsi:type="dcterms:W3CDTF">2013-06-05T03:18:00Z</dcterms:created>
  <dcterms:modified xsi:type="dcterms:W3CDTF">2013-06-07T01:53:00Z</dcterms:modified>
</cp:coreProperties>
</file>